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FD" w:rsidRDefault="00DD2F27" w:rsidP="00DD2F27">
      <w:pPr>
        <w:ind w:left="0"/>
        <w:rPr>
          <w:rFonts w:ascii="Britannic Bold" w:hAnsi="Britannic Bold"/>
          <w:b/>
          <w:sz w:val="36"/>
          <w:szCs w:val="36"/>
        </w:rPr>
      </w:pPr>
      <w:r>
        <w:rPr>
          <w:rFonts w:ascii="Britannic Bold" w:hAnsi="Britannic Bold"/>
          <w:b/>
          <w:sz w:val="36"/>
          <w:szCs w:val="36"/>
        </w:rPr>
        <w:t xml:space="preserve">                           6</w:t>
      </w:r>
      <w:r w:rsidRPr="00DD2F27">
        <w:rPr>
          <w:rFonts w:ascii="Britannic Bold" w:hAnsi="Britannic Bold"/>
          <w:b/>
          <w:sz w:val="36"/>
          <w:szCs w:val="36"/>
          <w:vertAlign w:val="superscript"/>
        </w:rPr>
        <w:t>TH</w:t>
      </w:r>
      <w:r>
        <w:rPr>
          <w:rFonts w:ascii="Britannic Bold" w:hAnsi="Britannic Bold"/>
          <w:b/>
          <w:sz w:val="36"/>
          <w:szCs w:val="36"/>
        </w:rPr>
        <w:t xml:space="preserve">  SEM</w:t>
      </w:r>
    </w:p>
    <w:p w:rsidR="00DD2F27" w:rsidRDefault="00DD2F27" w:rsidP="00DD2F27">
      <w:pPr>
        <w:ind w:left="0"/>
        <w:rPr>
          <w:rFonts w:ascii="Britannic Bold" w:hAnsi="Britannic Bold"/>
          <w:b/>
          <w:sz w:val="36"/>
          <w:szCs w:val="36"/>
        </w:rPr>
      </w:pPr>
      <w:r>
        <w:rPr>
          <w:rFonts w:ascii="Britannic Bold" w:hAnsi="Britannic Bold"/>
          <w:b/>
          <w:sz w:val="36"/>
          <w:szCs w:val="36"/>
        </w:rPr>
        <w:t xml:space="preserve">           DESIGN OF STEEL STRUCTURE  </w:t>
      </w:r>
    </w:p>
    <w:p w:rsidR="00DD2F27" w:rsidRDefault="00DD2F27" w:rsidP="00DD2F27">
      <w:pPr>
        <w:ind w:left="0"/>
        <w:rPr>
          <w:rFonts w:ascii="Britannic Bold" w:hAnsi="Britannic Bold"/>
          <w:b/>
          <w:sz w:val="36"/>
          <w:szCs w:val="36"/>
          <w:u w:val="single"/>
        </w:rPr>
      </w:pPr>
      <w:r>
        <w:rPr>
          <w:rFonts w:ascii="Britannic Bold" w:hAnsi="Britannic Bold"/>
          <w:b/>
          <w:sz w:val="36"/>
          <w:szCs w:val="36"/>
        </w:rPr>
        <w:t xml:space="preserve">                   </w:t>
      </w:r>
      <w:r w:rsidRPr="00DD2F27">
        <w:rPr>
          <w:rFonts w:ascii="Britannic Bold" w:hAnsi="Britannic Bold"/>
          <w:b/>
          <w:sz w:val="36"/>
          <w:szCs w:val="36"/>
          <w:u w:val="single"/>
        </w:rPr>
        <w:t>2 MARK QUESTI</w:t>
      </w:r>
      <w:r>
        <w:rPr>
          <w:rFonts w:ascii="Britannic Bold" w:hAnsi="Britannic Bold"/>
          <w:b/>
          <w:sz w:val="36"/>
          <w:szCs w:val="36"/>
          <w:u w:val="single"/>
        </w:rPr>
        <w:t>ON</w:t>
      </w:r>
    </w:p>
    <w:p w:rsidR="00DD2F27" w:rsidRPr="00221767" w:rsidRDefault="00DD2F27" w:rsidP="00DD2F27">
      <w:pPr>
        <w:rPr>
          <w:b/>
        </w:rPr>
      </w:pPr>
      <w:r w:rsidRPr="00221767">
        <w:rPr>
          <w:b/>
        </w:rPr>
        <w:t>1.What do you mean by action in limit state method of design ?</w:t>
      </w:r>
    </w:p>
    <w:p w:rsidR="00DD2F27" w:rsidRPr="00221767" w:rsidRDefault="00DD2F27" w:rsidP="00DD2F27">
      <w:pPr>
        <w:rPr>
          <w:b/>
        </w:rPr>
      </w:pPr>
      <w:r w:rsidRPr="00221767">
        <w:rPr>
          <w:b/>
        </w:rPr>
        <w:t>2- List of two important advantages of welding over bolting?</w:t>
      </w:r>
    </w:p>
    <w:p w:rsidR="00DD2F27" w:rsidRPr="00221767" w:rsidRDefault="00DD2F27" w:rsidP="00DD2F27">
      <w:pPr>
        <w:rPr>
          <w:b/>
        </w:rPr>
      </w:pPr>
      <w:r w:rsidRPr="00221767">
        <w:rPr>
          <w:b/>
        </w:rPr>
        <w:t>3.What is the value of partial safety factor for dead load and live load for checking deflection.</w:t>
      </w:r>
    </w:p>
    <w:p w:rsidR="00DD2F27" w:rsidRPr="00221767" w:rsidRDefault="00DD2F27" w:rsidP="00DD2F27">
      <w:pPr>
        <w:rPr>
          <w:b/>
        </w:rPr>
      </w:pPr>
      <w:r w:rsidRPr="00221767">
        <w:rPr>
          <w:b/>
        </w:rPr>
        <w:t>4.What is the value of maximum longitudinal pitch allowed in bolted tension member.</w:t>
      </w:r>
    </w:p>
    <w:p w:rsidR="00DD2F27" w:rsidRPr="00221767" w:rsidRDefault="00DD2F27" w:rsidP="00DD2F27">
      <w:pPr>
        <w:rPr>
          <w:b/>
        </w:rPr>
      </w:pPr>
      <w:r w:rsidRPr="00221767">
        <w:rPr>
          <w:b/>
        </w:rPr>
        <w:t>5.Define fatigue in steel structure.</w:t>
      </w:r>
    </w:p>
    <w:p w:rsidR="00DD2F27" w:rsidRPr="00221767" w:rsidRDefault="00DD2F27" w:rsidP="009557F1">
      <w:pPr>
        <w:rPr>
          <w:b/>
        </w:rPr>
      </w:pPr>
      <w:r w:rsidRPr="00221767">
        <w:rPr>
          <w:b/>
        </w:rPr>
        <w:t>6.F</w:t>
      </w:r>
      <w:r w:rsidR="00221767" w:rsidRPr="00221767">
        <w:rPr>
          <w:b/>
        </w:rPr>
        <w:t>or bolt or property class4.</w:t>
      </w:r>
      <w:r w:rsidRPr="00221767">
        <w:rPr>
          <w:b/>
        </w:rPr>
        <w:t>6. what</w:t>
      </w:r>
      <w:r w:rsidR="009557F1" w:rsidRPr="00221767">
        <w:rPr>
          <w:b/>
        </w:rPr>
        <w:t xml:space="preserve"> do the number 4 and 6 indicate.</w:t>
      </w:r>
    </w:p>
    <w:p w:rsidR="009557F1" w:rsidRPr="00221767" w:rsidRDefault="009557F1" w:rsidP="009557F1">
      <w:pPr>
        <w:rPr>
          <w:b/>
        </w:rPr>
      </w:pPr>
      <w:r w:rsidRPr="00221767">
        <w:rPr>
          <w:b/>
        </w:rPr>
        <w:lastRenderedPageBreak/>
        <w:t>7.What do you mean by gauge.</w:t>
      </w:r>
    </w:p>
    <w:p w:rsidR="009557F1" w:rsidRPr="00221767" w:rsidRDefault="00221767" w:rsidP="009557F1">
      <w:pPr>
        <w:rPr>
          <w:b/>
        </w:rPr>
      </w:pPr>
      <w:r w:rsidRPr="00221767">
        <w:rPr>
          <w:b/>
        </w:rPr>
        <w:t>8.W</w:t>
      </w:r>
      <w:r w:rsidR="009557F1" w:rsidRPr="00221767">
        <w:rPr>
          <w:b/>
        </w:rPr>
        <w:t>hat do u mean by</w:t>
      </w:r>
      <w:r w:rsidR="00855C1B" w:rsidRPr="00221767">
        <w:rPr>
          <w:b/>
        </w:rPr>
        <w:t xml:space="preserve"> black bolt and HSFG bolt.</w:t>
      </w:r>
    </w:p>
    <w:p w:rsidR="00855C1B" w:rsidRPr="00221767" w:rsidRDefault="00855C1B" w:rsidP="009557F1">
      <w:pPr>
        <w:rPr>
          <w:b/>
        </w:rPr>
      </w:pPr>
      <w:r w:rsidRPr="00221767">
        <w:rPr>
          <w:b/>
        </w:rPr>
        <w:t>9.Define following terms----</w:t>
      </w:r>
    </w:p>
    <w:p w:rsidR="00855C1B" w:rsidRPr="00221767" w:rsidRDefault="00855C1B" w:rsidP="009557F1">
      <w:pPr>
        <w:rPr>
          <w:b/>
        </w:rPr>
      </w:pPr>
      <w:r w:rsidRPr="00221767">
        <w:rPr>
          <w:b/>
        </w:rPr>
        <w:t xml:space="preserve">    a.Pitch bolt</w:t>
      </w:r>
    </w:p>
    <w:p w:rsidR="00855C1B" w:rsidRPr="00221767" w:rsidRDefault="00855C1B" w:rsidP="009557F1">
      <w:pPr>
        <w:rPr>
          <w:b/>
        </w:rPr>
      </w:pPr>
      <w:r w:rsidRPr="00221767">
        <w:rPr>
          <w:b/>
        </w:rPr>
        <w:t xml:space="preserve">    b.Gauge distance</w:t>
      </w:r>
    </w:p>
    <w:p w:rsidR="00855C1B" w:rsidRPr="00221767" w:rsidRDefault="00855C1B" w:rsidP="009557F1">
      <w:pPr>
        <w:rPr>
          <w:b/>
        </w:rPr>
      </w:pPr>
      <w:r w:rsidRPr="00221767">
        <w:rPr>
          <w:b/>
        </w:rPr>
        <w:t xml:space="preserve">    c.Edge distance</w:t>
      </w:r>
    </w:p>
    <w:p w:rsidR="00855C1B" w:rsidRPr="00221767" w:rsidRDefault="00855C1B" w:rsidP="009557F1">
      <w:pPr>
        <w:rPr>
          <w:b/>
        </w:rPr>
      </w:pPr>
      <w:r w:rsidRPr="00221767">
        <w:rPr>
          <w:b/>
        </w:rPr>
        <w:t>10.Distinguish lap joint and butt joint.</w:t>
      </w:r>
    </w:p>
    <w:p w:rsidR="009557F1" w:rsidRDefault="009557F1" w:rsidP="009557F1">
      <w:pPr>
        <w:rPr>
          <w:rFonts w:ascii="Britannic Bold" w:hAnsi="Britannic Bold"/>
          <w:b/>
          <w:sz w:val="36"/>
          <w:szCs w:val="36"/>
          <w:u w:val="single"/>
        </w:rPr>
      </w:pPr>
      <w:r>
        <w:rPr>
          <w:rFonts w:ascii="Britannic Bold" w:hAnsi="Britannic Bold"/>
          <w:b/>
          <w:sz w:val="36"/>
          <w:szCs w:val="36"/>
        </w:rPr>
        <w:t xml:space="preserve">                   </w:t>
      </w:r>
      <w:r w:rsidRPr="009557F1">
        <w:rPr>
          <w:rFonts w:ascii="Britannic Bold" w:hAnsi="Britannic Bold"/>
          <w:b/>
          <w:sz w:val="36"/>
          <w:szCs w:val="36"/>
          <w:u w:val="single"/>
        </w:rPr>
        <w:t>5 MARK QUESTION</w:t>
      </w:r>
    </w:p>
    <w:p w:rsidR="009557F1" w:rsidRPr="00221767" w:rsidRDefault="009557F1" w:rsidP="009557F1">
      <w:pPr>
        <w:rPr>
          <w:b/>
        </w:rPr>
      </w:pPr>
      <w:r w:rsidRPr="00221767">
        <w:rPr>
          <w:b/>
        </w:rPr>
        <w:t>1.List of assumption made in design of bearing bolt along with limitations.</w:t>
      </w:r>
    </w:p>
    <w:p w:rsidR="009557F1" w:rsidRPr="00221767" w:rsidRDefault="009557F1" w:rsidP="009557F1">
      <w:pPr>
        <w:rPr>
          <w:b/>
        </w:rPr>
      </w:pPr>
      <w:r w:rsidRPr="00221767">
        <w:rPr>
          <w:b/>
        </w:rPr>
        <w:t>2.What is block shear failure. explain with sketch of bolted and welded connection.</w:t>
      </w:r>
    </w:p>
    <w:p w:rsidR="009557F1" w:rsidRPr="00221767" w:rsidRDefault="009557F1" w:rsidP="009557F1">
      <w:pPr>
        <w:rPr>
          <w:b/>
        </w:rPr>
      </w:pPr>
      <w:r w:rsidRPr="00221767">
        <w:rPr>
          <w:b/>
        </w:rPr>
        <w:lastRenderedPageBreak/>
        <w:t>3.What is advantage of steel as a structural  material.</w:t>
      </w:r>
    </w:p>
    <w:p w:rsidR="009557F1" w:rsidRDefault="009557F1" w:rsidP="009557F1">
      <w:pPr>
        <w:rPr>
          <w:rFonts w:ascii="Britannic Bold" w:hAnsi="Britannic Bold"/>
          <w:b/>
          <w:sz w:val="36"/>
          <w:szCs w:val="36"/>
        </w:rPr>
      </w:pPr>
      <w:r>
        <w:rPr>
          <w:rFonts w:ascii="Britannic Bold" w:hAnsi="Britannic Bold"/>
          <w:b/>
          <w:sz w:val="36"/>
          <w:szCs w:val="36"/>
        </w:rPr>
        <w:t xml:space="preserve">                   </w:t>
      </w:r>
      <w:r w:rsidRPr="009557F1">
        <w:rPr>
          <w:rFonts w:ascii="Britannic Bold" w:hAnsi="Britannic Bold"/>
          <w:b/>
          <w:sz w:val="36"/>
          <w:szCs w:val="36"/>
          <w:u w:val="single"/>
        </w:rPr>
        <w:t>7 MARK QUESTION</w:t>
      </w:r>
    </w:p>
    <w:p w:rsidR="009557F1" w:rsidRPr="00221767" w:rsidRDefault="00221767" w:rsidP="00855C1B">
      <w:pPr>
        <w:rPr>
          <w:b/>
        </w:rPr>
      </w:pPr>
      <w:r w:rsidRPr="00221767">
        <w:rPr>
          <w:b/>
        </w:rPr>
        <w:t>1. F</w:t>
      </w:r>
      <w:r w:rsidR="00855C1B" w:rsidRPr="00221767">
        <w:rPr>
          <w:b/>
        </w:rPr>
        <w:t>ind the maximum force that can be transmitted through a double bolted chain lap joint consisting of 6 bolts in two flows connecting 2 plates of thickness 12mm and 10mm. Give the M16 bolt grade 4.6 and fe410 steel to be used.</w:t>
      </w:r>
    </w:p>
    <w:p w:rsidR="00855C1B" w:rsidRPr="00221767" w:rsidRDefault="00855C1B" w:rsidP="00855C1B">
      <w:pPr>
        <w:rPr>
          <w:b/>
        </w:rPr>
      </w:pPr>
      <w:r w:rsidRPr="00221767">
        <w:rPr>
          <w:b/>
        </w:rPr>
        <w:t>2.</w:t>
      </w:r>
      <w:r w:rsidR="00221767" w:rsidRPr="00221767">
        <w:rPr>
          <w:b/>
        </w:rPr>
        <w:t xml:space="preserve"> </w:t>
      </w:r>
      <w:r w:rsidRPr="00221767">
        <w:rPr>
          <w:b/>
        </w:rPr>
        <w:t>A member or truss consisting of two angle ISA 65X65X6mm placed back to back carries an ultimate tensile load of 120 KN and is connected to gusset plate 8mm thick placed between two connected leg and determine the number of M16 bolt of property class 4.6 required for the joint . Assume grade of steel as fe410.</w:t>
      </w:r>
    </w:p>
    <w:p w:rsidR="009557F1" w:rsidRDefault="009557F1" w:rsidP="009557F1">
      <w:pPr>
        <w:rPr>
          <w:rFonts w:ascii="Britannic Bold" w:hAnsi="Britannic Bold"/>
          <w:b/>
          <w:sz w:val="36"/>
          <w:szCs w:val="36"/>
          <w:u w:val="single"/>
        </w:rPr>
      </w:pPr>
    </w:p>
    <w:p w:rsidR="009557F1" w:rsidRPr="009557F1" w:rsidRDefault="009557F1" w:rsidP="009557F1">
      <w:pPr>
        <w:ind w:firstLine="720"/>
        <w:rPr>
          <w:rFonts w:ascii="Britannic Bold" w:hAnsi="Britannic Bold"/>
          <w:b/>
          <w:sz w:val="36"/>
          <w:szCs w:val="36"/>
          <w:u w:val="single"/>
        </w:rPr>
      </w:pPr>
    </w:p>
    <w:p w:rsidR="009557F1" w:rsidRPr="009557F1" w:rsidRDefault="009557F1" w:rsidP="009557F1">
      <w:pPr>
        <w:ind w:left="0"/>
        <w:rPr>
          <w:rFonts w:ascii="Britannic Bold" w:hAnsi="Britannic Bold"/>
          <w:b/>
          <w:sz w:val="36"/>
          <w:szCs w:val="36"/>
          <w:u w:val="single"/>
        </w:rPr>
      </w:pPr>
    </w:p>
    <w:sectPr w:rsidR="009557F1" w:rsidRPr="009557F1" w:rsidSect="00023267">
      <w:pgSz w:w="11624" w:h="10943" w:code="9"/>
      <w:pgMar w:top="1440" w:right="1758" w:bottom="2835" w:left="181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4913"/>
    <w:multiLevelType w:val="hybridMultilevel"/>
    <w:tmpl w:val="9ECC68D0"/>
    <w:lvl w:ilvl="0" w:tplc="888256E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5A051F"/>
    <w:multiLevelType w:val="hybridMultilevel"/>
    <w:tmpl w:val="2DF20824"/>
    <w:lvl w:ilvl="0" w:tplc="417E0E90">
      <w:start w:val="1"/>
      <w:numFmt w:val="decimal"/>
      <w:lvlText w:val="%1."/>
      <w:lvlJc w:val="left"/>
      <w:pPr>
        <w:ind w:left="777" w:hanging="720"/>
      </w:pPr>
      <w:rPr>
        <w:rFonts w:hint="default"/>
        <w:u w:val="none"/>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
    <w:nsid w:val="46172866"/>
    <w:multiLevelType w:val="hybridMultilevel"/>
    <w:tmpl w:val="8F02D922"/>
    <w:lvl w:ilvl="0" w:tplc="DBEC775C">
      <w:start w:val="1"/>
      <w:numFmt w:val="decimal"/>
      <w:lvlText w:val="%1."/>
      <w:lvlJc w:val="left"/>
      <w:pPr>
        <w:ind w:left="777" w:hanging="72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nsid w:val="75341297"/>
    <w:multiLevelType w:val="hybridMultilevel"/>
    <w:tmpl w:val="DEBEB646"/>
    <w:lvl w:ilvl="0" w:tplc="78E8BDE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drawingGridHorizontalSpacing w:val="140"/>
  <w:drawingGridVerticalSpacing w:val="381"/>
  <w:displayHorizontalDrawingGridEvery w:val="2"/>
  <w:characterSpacingControl w:val="doNotCompress"/>
  <w:compat/>
  <w:rsids>
    <w:rsidRoot w:val="00DD2F27"/>
    <w:rsid w:val="00023267"/>
    <w:rsid w:val="00142CCC"/>
    <w:rsid w:val="001435E0"/>
    <w:rsid w:val="001820A5"/>
    <w:rsid w:val="001D5332"/>
    <w:rsid w:val="0021334A"/>
    <w:rsid w:val="00221767"/>
    <w:rsid w:val="00235DCB"/>
    <w:rsid w:val="00282A1B"/>
    <w:rsid w:val="00527377"/>
    <w:rsid w:val="006D7916"/>
    <w:rsid w:val="00855C1B"/>
    <w:rsid w:val="008973B7"/>
    <w:rsid w:val="009557F1"/>
    <w:rsid w:val="00A21580"/>
    <w:rsid w:val="00CE1EE5"/>
    <w:rsid w:val="00CE43BF"/>
    <w:rsid w:val="00DD2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IN" w:eastAsia="en-US" w:bidi="ar-SA"/>
      </w:rPr>
    </w:rPrDefault>
    <w:pPrDefault>
      <w:pPr>
        <w:spacing w:after="200" w:line="276" w:lineRule="auto"/>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F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P7</dc:creator>
  <cp:lastModifiedBy>user</cp:lastModifiedBy>
  <cp:revision>2</cp:revision>
  <dcterms:created xsi:type="dcterms:W3CDTF">2018-01-20T09:35:00Z</dcterms:created>
  <dcterms:modified xsi:type="dcterms:W3CDTF">2018-01-20T09:35:00Z</dcterms:modified>
</cp:coreProperties>
</file>